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66" w:rsidRDefault="00916C66" w:rsidP="001163DE">
      <w:pPr>
        <w:pStyle w:val="ConsTitle"/>
        <w:widowControl/>
        <w:tabs>
          <w:tab w:val="left" w:pos="0"/>
        </w:tabs>
        <w:ind w:right="0"/>
        <w:rPr>
          <w:rFonts w:ascii="Times New Roman" w:hAnsi="Times New Roman" w:cs="Times New Roman"/>
          <w:b w:val="0"/>
          <w:sz w:val="22"/>
          <w:szCs w:val="22"/>
        </w:rPr>
      </w:pPr>
    </w:p>
    <w:p w:rsidR="00B66BD1" w:rsidRPr="00B636AC" w:rsidRDefault="00916C66" w:rsidP="00B66BD1">
      <w:pPr>
        <w:pStyle w:val="ConsTitle"/>
        <w:widowControl/>
        <w:tabs>
          <w:tab w:val="left" w:pos="0"/>
        </w:tabs>
        <w:ind w:right="0"/>
        <w:jc w:val="right"/>
        <w:rPr>
          <w:rFonts w:ascii="Times New Roman" w:hAnsi="Times New Roman" w:cs="Times New Roman"/>
          <w:b w:val="0"/>
          <w:sz w:val="22"/>
          <w:szCs w:val="22"/>
        </w:rPr>
      </w:pPr>
      <w:r>
        <w:rPr>
          <w:rFonts w:ascii="Times New Roman" w:hAnsi="Times New Roman" w:cs="Times New Roman"/>
          <w:b w:val="0"/>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521986" w:rsidRDefault="00521986"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w:t>
      </w:r>
      <w:r w:rsidR="00954DB8">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w:t>
      </w:r>
      <w:r w:rsidR="00A17E8E">
        <w:rPr>
          <w:rFonts w:ascii="Times New Roman" w:hAnsi="Times New Roman" w:cs="Times New Roman"/>
        </w:rPr>
        <w:t xml:space="preserve">тер. </w:t>
      </w:r>
      <w:proofErr w:type="spellStart"/>
      <w:r w:rsidR="00A17E8E">
        <w:rPr>
          <w:rFonts w:ascii="Times New Roman" w:hAnsi="Times New Roman" w:cs="Times New Roman"/>
        </w:rPr>
        <w:t>Ленсоветовский</w:t>
      </w:r>
      <w:proofErr w:type="spellEnd"/>
      <w:r w:rsidRPr="00B636AC">
        <w:rPr>
          <w:rFonts w:ascii="Times New Roman" w:hAnsi="Times New Roman" w:cs="Times New Roman"/>
        </w:rPr>
        <w:t xml:space="preserve">, дом </w:t>
      </w:r>
      <w:r w:rsidR="000A4EE2">
        <w:rPr>
          <w:rFonts w:ascii="Times New Roman" w:hAnsi="Times New Roman" w:cs="Times New Roman"/>
        </w:rPr>
        <w:t>1</w:t>
      </w:r>
      <w:r w:rsidR="00A17E8E">
        <w:rPr>
          <w:rFonts w:ascii="Times New Roman" w:hAnsi="Times New Roman" w:cs="Times New Roman"/>
        </w:rPr>
        <w:t>3</w:t>
      </w:r>
      <w:r w:rsidRPr="00B636AC">
        <w:rPr>
          <w:rFonts w:ascii="Times New Roman" w:hAnsi="Times New Roman" w:cs="Times New Roman"/>
        </w:rPr>
        <w:t xml:space="preserve">, </w:t>
      </w:r>
      <w:r w:rsidR="00A17E8E">
        <w:rPr>
          <w:rFonts w:ascii="Times New Roman" w:hAnsi="Times New Roman" w:cs="Times New Roman"/>
        </w:rPr>
        <w:t>стр. 1</w:t>
      </w:r>
      <w:r w:rsidRPr="00B636AC">
        <w:rPr>
          <w:rFonts w:ascii="Times New Roman" w:hAnsi="Times New Roman" w:cs="Times New Roman"/>
        </w:rPr>
        <w:t>,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954DB8">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6206E9" w:rsidRDefault="006206E9" w:rsidP="00FE4BEE">
      <w:pPr>
        <w:spacing w:after="0" w:line="240" w:lineRule="auto"/>
        <w:jc w:val="both"/>
        <w:rPr>
          <w:rFonts w:ascii="Times New Roman" w:hAnsi="Times New Roman" w:cs="Times New Roman"/>
        </w:rPr>
      </w:pPr>
    </w:p>
    <w:p w:rsidR="00EC6565" w:rsidRPr="00B636AC" w:rsidRDefault="00EC6565"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lastRenderedPageBreak/>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0" w:name="Par81"/>
      <w:bookmarkEnd w:id="0"/>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1" w:name="Par88"/>
      <w:bookmarkStart w:id="2" w:name="Par99"/>
      <w:bookmarkEnd w:id="1"/>
      <w:bookmarkEnd w:id="2"/>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3" w:name="Par112"/>
      <w:bookmarkEnd w:id="3"/>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4" w:name="Par135"/>
      <w:bookmarkStart w:id="5" w:name="Par134"/>
      <w:bookmarkStart w:id="6" w:name="Par129"/>
      <w:bookmarkStart w:id="7" w:name="Par125"/>
      <w:bookmarkEnd w:id="4"/>
      <w:bookmarkEnd w:id="5"/>
      <w:bookmarkEnd w:id="6"/>
      <w:bookmarkEnd w:id="7"/>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w:t>
      </w:r>
      <w:r w:rsidR="00CF0BD6">
        <w:rPr>
          <w:rFonts w:ascii="Times New Roman" w:eastAsia="Times New Roman" w:hAnsi="Times New Roman" w:cs="Times New Roman"/>
        </w:rPr>
        <w:t>течение 10 рабочих дней</w:t>
      </w:r>
      <w:r w:rsidRPr="00B636AC">
        <w:rPr>
          <w:rFonts w:ascii="Times New Roman" w:eastAsia="Times New Roman" w:hAnsi="Times New Roman" w:cs="Times New Roman"/>
        </w:rPr>
        <w:t xml:space="preserve">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A30235" w:rsidP="00FE4BEE">
      <w:pPr>
        <w:pStyle w:val="af5"/>
        <w:widowControl w:val="0"/>
        <w:numPr>
          <w:ilvl w:val="2"/>
          <w:numId w:val="21"/>
        </w:numPr>
        <w:spacing w:after="0" w:line="240" w:lineRule="auto"/>
        <w:jc w:val="both"/>
        <w:rPr>
          <w:rFonts w:ascii="Times New Roman" w:eastAsia="Calibri" w:hAnsi="Times New Roman" w:cs="Times New Roman"/>
        </w:rPr>
      </w:pPr>
      <w:r>
        <w:rPr>
          <w:rFonts w:ascii="Times New Roman" w:eastAsia="Times New Roman" w:hAnsi="Times New Roman" w:cs="Times New Roman"/>
        </w:rPr>
        <w:t>Не менее чем</w:t>
      </w:r>
      <w:r w:rsidR="00FE4BEE" w:rsidRPr="00B636AC">
        <w:rPr>
          <w:rFonts w:ascii="Times New Roman" w:eastAsia="Times New Roman" w:hAnsi="Times New Roman" w:cs="Times New Roman"/>
        </w:rPr>
        <w:t xml:space="preserve">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ED58FB" w:rsidRDefault="00ED58FB" w:rsidP="00FE4BEE">
      <w:pPr>
        <w:widowControl w:val="0"/>
        <w:spacing w:after="0" w:line="240" w:lineRule="auto"/>
        <w:jc w:val="both"/>
        <w:rPr>
          <w:rFonts w:ascii="Times New Roman" w:hAnsi="Times New Roman" w:cs="Times New Roman"/>
          <w:b/>
        </w:rPr>
      </w:pP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lastRenderedPageBreak/>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 xml:space="preserve">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w:t>
      </w:r>
      <w:r w:rsidRPr="00B636AC">
        <w:rPr>
          <w:rFonts w:ascii="Times New Roman" w:hAnsi="Times New Roman" w:cs="Times New Roman"/>
        </w:rPr>
        <w:lastRenderedPageBreak/>
        <w:t>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w:t>
      </w:r>
      <w:r w:rsidRPr="00B636AC">
        <w:rPr>
          <w:rFonts w:ascii="Times New Roman" w:hAnsi="Times New Roman" w:cs="Times New Roman"/>
        </w:rPr>
        <w:lastRenderedPageBreak/>
        <w:t xml:space="preserve">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w:t>
      </w:r>
      <w:r w:rsidR="00A55370">
        <w:rPr>
          <w:rFonts w:ascii="Times New Roman" w:hAnsi="Times New Roman" w:cs="Times New Roman"/>
          <w:color w:val="000000"/>
        </w:rPr>
        <w:t xml:space="preserve">нены Управляющей организацией </w:t>
      </w:r>
      <w:r w:rsidRPr="00B636AC">
        <w:rPr>
          <w:rFonts w:ascii="Times New Roman" w:hAnsi="Times New Roman" w:cs="Times New Roman"/>
          <w:color w:val="000000"/>
        </w:rPr>
        <w:t>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Собственник вправе вести предоплату за текущий месяц и последующие период, запросив у Управляющей </w:t>
      </w:r>
      <w:r w:rsidRPr="00B636AC">
        <w:rPr>
          <w:rFonts w:ascii="Times New Roman" w:hAnsi="Times New Roman" w:cs="Times New Roman"/>
          <w:spacing w:val="-2"/>
        </w:rPr>
        <w:lastRenderedPageBreak/>
        <w:t>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8" w:name="Par241"/>
      <w:bookmarkStart w:id="9" w:name="Par240"/>
      <w:bookmarkEnd w:id="8"/>
      <w:bookmarkEnd w:id="9"/>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0" w:name="Par244"/>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1" w:name="Par297"/>
      <w:bookmarkStart w:id="12" w:name="Par289"/>
      <w:bookmarkEnd w:id="11"/>
      <w:bookmarkEnd w:id="12"/>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3" w:name="Par305"/>
      <w:bookmarkEnd w:id="13"/>
      <w:r w:rsidRPr="00B636AC">
        <w:rPr>
          <w:rFonts w:ascii="Times New Roman" w:hAnsi="Times New Roman" w:cs="Times New Roman"/>
          <w:b/>
        </w:rPr>
        <w:lastRenderedPageBreak/>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521986">
        <w:rPr>
          <w:rFonts w:ascii="Times New Roman" w:hAnsi="Times New Roman" w:cs="Times New Roman"/>
          <w:b/>
        </w:rPr>
        <w:t>5</w:t>
      </w:r>
      <w:r w:rsidRPr="00B636AC">
        <w:rPr>
          <w:rFonts w:ascii="Times New Roman" w:hAnsi="Times New Roman" w:cs="Times New Roman"/>
          <w:b/>
        </w:rPr>
        <w:t xml:space="preserve"> </w:t>
      </w:r>
      <w:r w:rsidR="00521986">
        <w:rPr>
          <w:rFonts w:ascii="Times New Roman" w:hAnsi="Times New Roman" w:cs="Times New Roman"/>
        </w:rPr>
        <w:t>лет</w:t>
      </w:r>
      <w:r w:rsidRPr="00B636AC">
        <w:rPr>
          <w:rFonts w:ascii="Times New Roman" w:hAnsi="Times New Roman" w:cs="Times New Roman"/>
        </w:rPr>
        <w:t xml:space="preserve"> и вступает в действие с момента его заключения, но не ранее даты внесения 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4" w:name="Par312"/>
      <w:bookmarkEnd w:id="14"/>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письменных заявлений в Управляющую организацию по адресу: </w:t>
      </w:r>
      <w:r w:rsidR="007F7E77" w:rsidRPr="00B636AC">
        <w:rPr>
          <w:rStyle w:val="FontStyle24"/>
        </w:rPr>
        <w:t xml:space="preserve">г. Санкт-Петербург, </w:t>
      </w:r>
      <w:r w:rsidR="007F7E77">
        <w:rPr>
          <w:rStyle w:val="FontStyle24"/>
        </w:rPr>
        <w:t>ул. Маршала Говорова, дом 37, пом. №355</w:t>
      </w:r>
      <w:r w:rsidR="007F7E77" w:rsidRPr="00B636AC">
        <w:rPr>
          <w:rStyle w:val="FontStyle24"/>
        </w:rPr>
        <w:t>, офис ООО УК «ПРИВИЛЕГИЯ СЕВЕРО-ЗАПАД».</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lastRenderedPageBreak/>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573FCC">
        <w:rPr>
          <w:rStyle w:val="FontStyle24"/>
          <w:b/>
        </w:rPr>
        <w:t>3</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FE4BEE" w:rsidRPr="00B636AC" w:rsidRDefault="00FE4BEE" w:rsidP="00B06739">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FE4BEE" w:rsidRPr="00B636AC" w:rsidRDefault="00FE4BEE" w:rsidP="00964456">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 xml:space="preserve">198095, г. Санкт-Петербург, </w:t>
            </w:r>
            <w:r w:rsidR="00964456">
              <w:rPr>
                <w:rFonts w:ascii="Times New Roman" w:hAnsi="Times New Roman" w:cs="Times New Roman"/>
                <w:b/>
                <w:bCs/>
                <w:szCs w:val="16"/>
              </w:rPr>
              <w:t>ул. Маршала Говорова, дом 37, лит. А, пом. 19-Н №355</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FE4BEE" w:rsidRPr="00B636AC" w:rsidRDefault="00FE4BEE" w:rsidP="00B06739">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FE4BEE" w:rsidRPr="00B636AC" w:rsidRDefault="00FE4BEE" w:rsidP="00B06739">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FE4BEE" w:rsidRPr="00B636AC" w:rsidRDefault="00FE4BEE" w:rsidP="00B06739">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FE4BEE" w:rsidP="00B06739">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2A18D9"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41416E">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D22F36" w:rsidP="00FE4BEE">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лифтов</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Уборка и санитарное содержание,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E84A76"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w:t>
      </w:r>
      <w:r w:rsidR="0041416E">
        <w:rPr>
          <w:rFonts w:ascii="Times New Roman" w:hAnsi="Times New Roman"/>
          <w:sz w:val="20"/>
          <w:szCs w:val="20"/>
          <w:lang w:bidi="hi-IN"/>
        </w:rPr>
        <w:t>2</w:t>
      </w:r>
      <w:r w:rsidR="00000896">
        <w:rPr>
          <w:rFonts w:ascii="Times New Roman" w:hAnsi="Times New Roman"/>
          <w:sz w:val="20"/>
          <w:szCs w:val="20"/>
          <w:lang w:bidi="hi-IN"/>
        </w:rPr>
        <w:t xml:space="preserve"> г.</w:t>
      </w: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2014C7" w:rsidRPr="002014C7">
        <w:rPr>
          <w:rFonts w:ascii="Times New Roman" w:hAnsi="Times New Roman" w:cs="Times New Roman"/>
          <w:b/>
          <w:sz w:val="24"/>
          <w:szCs w:val="24"/>
        </w:rPr>
        <w:t>Шушары</w:t>
      </w:r>
      <w:proofErr w:type="spellEnd"/>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r w:rsidR="00AA0522">
        <w:rPr>
          <w:rFonts w:ascii="Times New Roman" w:hAnsi="Times New Roman" w:cs="Times New Roman"/>
          <w:b/>
          <w:sz w:val="24"/>
          <w:szCs w:val="24"/>
        </w:rPr>
        <w:t xml:space="preserve">тер. </w:t>
      </w:r>
      <w:proofErr w:type="spellStart"/>
      <w:r w:rsidR="00AA0522">
        <w:rPr>
          <w:rFonts w:ascii="Times New Roman" w:hAnsi="Times New Roman" w:cs="Times New Roman"/>
          <w:b/>
          <w:sz w:val="24"/>
          <w:szCs w:val="24"/>
        </w:rPr>
        <w:t>Ленсоветовский</w:t>
      </w:r>
      <w:proofErr w:type="spellEnd"/>
      <w:r w:rsidR="00AA0522">
        <w:rPr>
          <w:rFonts w:ascii="Times New Roman" w:hAnsi="Times New Roman" w:cs="Times New Roman"/>
          <w:b/>
          <w:sz w:val="24"/>
          <w:szCs w:val="24"/>
        </w:rPr>
        <w:t>, дом 13, стр. 1</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9149E4" w:rsidRPr="00245F52" w:rsidTr="009149E4">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9149E4" w:rsidRPr="00FE1375" w:rsidRDefault="009149E4" w:rsidP="002853EF">
            <w:pPr>
              <w:jc w:val="right"/>
              <w:rPr>
                <w:color w:val="FFFFFF"/>
              </w:rPr>
            </w:pPr>
            <w:r w:rsidRPr="00FE1375">
              <w:rPr>
                <w:color w:val="000000" w:themeColor="text1"/>
              </w:rPr>
              <w:t>201</w:t>
            </w:r>
            <w:r w:rsidR="002853EF">
              <w:rPr>
                <w:color w:val="000000" w:themeColor="text1"/>
              </w:rPr>
              <w:t>8</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8758E1" w:rsidP="009149E4">
            <w:pPr>
              <w:jc w:val="right"/>
              <w:rPr>
                <w:color w:val="000000" w:themeColor="text1"/>
              </w:rPr>
            </w:pPr>
            <w:r>
              <w:rPr>
                <w:color w:val="000000"/>
              </w:rPr>
              <w:t>монолитный железобетон</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8758E1" w:rsidP="009149E4">
            <w:pPr>
              <w:jc w:val="right"/>
              <w:rPr>
                <w:color w:val="000000" w:themeColor="text1"/>
              </w:rPr>
            </w:pPr>
            <w:r>
              <w:rPr>
                <w:color w:val="000000"/>
              </w:rPr>
              <w:t>сборные стеновые панели</w:t>
            </w:r>
          </w:p>
        </w:tc>
      </w:tr>
      <w:tr w:rsidR="009149E4" w:rsidRPr="00245F52" w:rsidTr="009149E4">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8758E1" w:rsidP="009149E4">
            <w:pPr>
              <w:jc w:val="right"/>
              <w:rPr>
                <w:color w:val="FFFFFF"/>
              </w:rPr>
            </w:pPr>
            <w:r>
              <w:rPr>
                <w:color w:val="000000"/>
              </w:rPr>
              <w:t>монолитный железобетон, кирпич, газобетон</w:t>
            </w:r>
          </w:p>
        </w:tc>
      </w:tr>
      <w:tr w:rsidR="009149E4" w:rsidRPr="00245F52" w:rsidTr="009149E4">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9149E4" w:rsidRPr="00564944" w:rsidRDefault="008758E1" w:rsidP="009149E4">
            <w:pPr>
              <w:jc w:val="right"/>
              <w:rPr>
                <w:color w:val="000000" w:themeColor="text1"/>
              </w:rPr>
            </w:pPr>
            <w:r>
              <w:rPr>
                <w:color w:val="000000"/>
              </w:rPr>
              <w:t>рулонная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F03E0">
            <w:pPr>
              <w:jc w:val="right"/>
              <w:rPr>
                <w:color w:val="FFFFFF"/>
              </w:rPr>
            </w:pPr>
            <w:r w:rsidRPr="00FE1375">
              <w:rPr>
                <w:color w:val="FFFFFF"/>
              </w:rPr>
              <w:t xml:space="preserve">деревянные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8758E1" w:rsidP="009149E4">
            <w:pPr>
              <w:jc w:val="right"/>
              <w:rPr>
                <w:color w:val="FFFFFF"/>
              </w:rPr>
            </w:pPr>
            <w:r>
              <w:rPr>
                <w:color w:val="000000"/>
              </w:rPr>
              <w:t>ПВХ оконные блоки с 1-камерными стеклопакетами</w:t>
            </w:r>
            <w:r w:rsidR="009149E4"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8758E1" w:rsidP="009149E4">
            <w:pPr>
              <w:jc w:val="right"/>
              <w:rPr>
                <w:color w:val="FFFFFF"/>
              </w:rPr>
            </w:pPr>
            <w:r>
              <w:rPr>
                <w:color w:val="000000"/>
              </w:rPr>
              <w:t>металлические двери, межкомнатные двери - деревянные</w:t>
            </w:r>
            <w:r w:rsidR="009149E4"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8758E1" w:rsidP="009149E4">
            <w:pPr>
              <w:jc w:val="both"/>
              <w:rPr>
                <w:b/>
                <w:bCs/>
              </w:rPr>
            </w:pPr>
            <w:r>
              <w:t>водоотведение</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9149E4" w:rsidRDefault="008758E1" w:rsidP="009149E4">
            <w:pPr>
              <w:jc w:val="right"/>
              <w:rPr>
                <w:sz w:val="24"/>
                <w:szCs w:val="24"/>
              </w:rPr>
            </w:pPr>
            <w:r>
              <w:rPr>
                <w:color w:val="000000"/>
              </w:rPr>
              <w:t>имеется, от городской центральной сети</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скрытая проводка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rPr>
                <w:b/>
                <w:bCs/>
              </w:rPr>
            </w:pPr>
            <w:r w:rsidRPr="00FE1375">
              <w:lastRenderedPageBreak/>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элеваторный узел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котельная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бойлерная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9149E4" w:rsidRPr="00564944" w:rsidRDefault="008758E1" w:rsidP="00FF342D">
            <w:pPr>
              <w:jc w:val="right"/>
              <w:rPr>
                <w:color w:val="000000" w:themeColor="text1"/>
              </w:rPr>
            </w:pPr>
            <w:r>
              <w:rPr>
                <w:color w:val="000000" w:themeColor="text1"/>
              </w:rPr>
              <w:t>10</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Подвальное помещение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187EC4" w:rsidRPr="00745EFF" w:rsidRDefault="00187EC4" w:rsidP="00187EC4">
            <w:pPr>
              <w:jc w:val="right"/>
              <w:rPr>
                <w:color w:val="000000" w:themeColor="text1"/>
                <w:sz w:val="24"/>
                <w:szCs w:val="24"/>
              </w:rPr>
            </w:pP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Техническое подполье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Технический этаж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Колясочные (</w:t>
            </w:r>
            <w:proofErr w:type="spellStart"/>
            <w:r w:rsidRPr="00FE1375">
              <w:t>шт</w:t>
            </w:r>
            <w:proofErr w:type="spellEnd"/>
            <w:r w:rsidRPr="00FE1375">
              <w:t xml:space="preserve">,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Pr="009808EA" w:rsidRDefault="00187EC4" w:rsidP="00187EC4">
            <w:pPr>
              <w:jc w:val="right"/>
            </w:pP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Технический 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Лестницы, лестничные площадки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187EC4" w:rsidRDefault="00187EC4" w:rsidP="008758E1">
            <w:pPr>
              <w:tabs>
                <w:tab w:val="left" w:pos="3180"/>
              </w:tabs>
              <w:jc w:val="right"/>
              <w:rPr>
                <w:sz w:val="24"/>
                <w:szCs w:val="24"/>
              </w:rPr>
            </w:pPr>
            <w:r>
              <w:rPr>
                <w:sz w:val="24"/>
                <w:szCs w:val="24"/>
              </w:rPr>
              <w:tab/>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 xml:space="preserve">Коридоры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187EC4" w:rsidRPr="00FE1375" w:rsidRDefault="00187EC4" w:rsidP="00187EC4">
            <w:pPr>
              <w:jc w:val="right"/>
              <w:rPr>
                <w:color w:val="FFFFFF"/>
              </w:rPr>
            </w:pPr>
            <w:r w:rsidRPr="00FE1375">
              <w:rPr>
                <w:color w:val="FFFFFF"/>
              </w:rPr>
              <w:t> </w:t>
            </w:r>
          </w:p>
        </w:tc>
      </w:tr>
      <w:tr w:rsidR="00187EC4" w:rsidRPr="00245F52" w:rsidTr="009149E4">
        <w:trPr>
          <w:trHeight w:val="630"/>
        </w:trPr>
        <w:tc>
          <w:tcPr>
            <w:tcW w:w="4961" w:type="dxa"/>
            <w:tcBorders>
              <w:top w:val="nil"/>
              <w:left w:val="single" w:sz="4" w:space="0" w:color="auto"/>
              <w:bottom w:val="single" w:sz="4" w:space="0" w:color="auto"/>
              <w:right w:val="single" w:sz="4" w:space="0" w:color="auto"/>
            </w:tcBorders>
            <w:shd w:val="clear" w:color="auto" w:fill="auto"/>
          </w:tcPr>
          <w:p w:rsidR="00187EC4" w:rsidRPr="00FE1375" w:rsidRDefault="00187EC4" w:rsidP="00187EC4">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187EC4" w:rsidRPr="00FE1375" w:rsidRDefault="00187EC4" w:rsidP="00187EC4">
            <w:pPr>
              <w:jc w:val="both"/>
              <w:rPr>
                <w:b/>
              </w:rPr>
            </w:pPr>
            <w:r w:rsidRPr="00FE1375">
              <w:t xml:space="preserve">Площадь </w:t>
            </w:r>
            <w:proofErr w:type="spellStart"/>
            <w:r w:rsidRPr="00FE1375">
              <w:t>кв.м</w:t>
            </w:r>
            <w:proofErr w:type="spellEnd"/>
            <w:r w:rsidRPr="00FE1375">
              <w:t>.</w:t>
            </w:r>
          </w:p>
        </w:tc>
        <w:tc>
          <w:tcPr>
            <w:tcW w:w="4819" w:type="dxa"/>
            <w:tcBorders>
              <w:top w:val="single" w:sz="4" w:space="0" w:color="auto"/>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187EC4" w:rsidRPr="00564944" w:rsidRDefault="00187EC4" w:rsidP="00187EC4">
            <w:pPr>
              <w:ind w:right="-108"/>
              <w:jc w:val="right"/>
              <w:rPr>
                <w:bCs/>
                <w:color w:val="000000" w:themeColor="text1"/>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AA0522">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w:t>
                  </w:r>
                  <w:r w:rsidR="008D49BE">
                    <w:rPr>
                      <w:rFonts w:ascii="Times New Roman" w:eastAsia="Times New Roman" w:hAnsi="Times New Roman" w:cs="Times New Roman"/>
                      <w:b/>
                      <w:color w:val="000000"/>
                      <w:sz w:val="20"/>
                      <w:szCs w:val="20"/>
                    </w:rPr>
                    <w:t>0</w:t>
                  </w:r>
                  <w:r w:rsidR="00AA0522">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.202</w:t>
                  </w:r>
                  <w:r w:rsidR="008D49BE">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2F30E8" w:rsidP="00AA0522">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w:t>
                  </w:r>
                  <w:proofErr w:type="spellStart"/>
                  <w:r w:rsidRPr="00892DA2">
                    <w:rPr>
                      <w:rFonts w:ascii="Times New Roman" w:eastAsia="Times New Roman" w:hAnsi="Times New Roman" w:cs="Times New Roman"/>
                      <w:b/>
                      <w:color w:val="000000"/>
                      <w:sz w:val="20"/>
                      <w:szCs w:val="20"/>
                    </w:rPr>
                    <w:t>Шушары</w:t>
                  </w:r>
                  <w:proofErr w:type="spellEnd"/>
                  <w:r w:rsidRPr="00892DA2">
                    <w:rPr>
                      <w:rFonts w:ascii="Times New Roman" w:eastAsia="Times New Roman" w:hAnsi="Times New Roman" w:cs="Times New Roman"/>
                      <w:b/>
                      <w:color w:val="000000"/>
                      <w:sz w:val="20"/>
                      <w:szCs w:val="20"/>
                    </w:rPr>
                    <w:t xml:space="preserve">, </w:t>
                  </w:r>
                  <w:r w:rsidR="00AA0522">
                    <w:rPr>
                      <w:rFonts w:ascii="Times New Roman" w:eastAsia="Times New Roman" w:hAnsi="Times New Roman" w:cs="Times New Roman"/>
                      <w:b/>
                      <w:color w:val="000000"/>
                      <w:sz w:val="20"/>
                      <w:szCs w:val="20"/>
                    </w:rPr>
                    <w:t xml:space="preserve">тер. </w:t>
                  </w:r>
                  <w:proofErr w:type="spellStart"/>
                  <w:r w:rsidR="00AA0522">
                    <w:rPr>
                      <w:rFonts w:ascii="Times New Roman" w:eastAsia="Times New Roman" w:hAnsi="Times New Roman" w:cs="Times New Roman"/>
                      <w:b/>
                      <w:color w:val="000000"/>
                      <w:sz w:val="20"/>
                      <w:szCs w:val="20"/>
                    </w:rPr>
                    <w:t>Ленсоветовский</w:t>
                  </w:r>
                  <w:proofErr w:type="spellEnd"/>
                  <w:r w:rsidR="00AA0522">
                    <w:rPr>
                      <w:rFonts w:ascii="Times New Roman" w:eastAsia="Times New Roman" w:hAnsi="Times New Roman" w:cs="Times New Roman"/>
                      <w:b/>
                      <w:color w:val="000000"/>
                      <w:sz w:val="20"/>
                      <w:szCs w:val="20"/>
                    </w:rPr>
                    <w:t>, дом 13, стр. 1</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771150">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771150">
                    <w:rPr>
                      <w:rFonts w:ascii="Times New Roman" w:eastAsia="Times New Roman" w:hAnsi="Times New Roman" w:cs="Times New Roman"/>
                      <w:b/>
                      <w:color w:val="000000"/>
                      <w:sz w:val="20"/>
                      <w:szCs w:val="20"/>
                      <w:u w:val="single"/>
                    </w:rPr>
                    <w:t>18928,23</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41416E">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F30E8"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3,95</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w:t>
            </w:r>
            <w:r w:rsidR="008D49BE">
              <w:rPr>
                <w:rFonts w:ascii="Times New Roman" w:eastAsia="Times New Roman" w:hAnsi="Times New Roman" w:cs="Times New Roman"/>
                <w:b/>
                <w:bCs/>
                <w:i/>
                <w:iCs/>
                <w:color w:val="000000"/>
                <w:szCs w:val="20"/>
              </w:rPr>
              <w:t>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8,24</w:t>
            </w:r>
          </w:p>
        </w:tc>
      </w:tr>
      <w:tr w:rsidR="002F30E8"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6,40</w:t>
            </w:r>
          </w:p>
        </w:tc>
      </w:tr>
      <w:tr w:rsidR="002F30E8"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2,33</w:t>
            </w:r>
          </w:p>
        </w:tc>
      </w:tr>
      <w:tr w:rsidR="002853EF"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tcPr>
          <w:p w:rsidR="002853EF" w:rsidRDefault="002853EF" w:rsidP="002F30E8">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tcPr>
          <w:p w:rsidR="002853EF" w:rsidRDefault="002853EF" w:rsidP="002F30E8">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систем автоматизированной противопожарной защиты</w:t>
            </w:r>
          </w:p>
        </w:tc>
        <w:tc>
          <w:tcPr>
            <w:tcW w:w="2121" w:type="dxa"/>
            <w:tcBorders>
              <w:top w:val="outset" w:sz="6" w:space="0" w:color="00000A"/>
              <w:left w:val="outset" w:sz="6" w:space="0" w:color="00000A"/>
              <w:bottom w:val="outset" w:sz="6" w:space="0" w:color="00000A"/>
              <w:right w:val="outset" w:sz="6" w:space="0" w:color="00000A"/>
            </w:tcBorders>
          </w:tcPr>
          <w:p w:rsidR="002853EF" w:rsidRPr="00ED2337" w:rsidRDefault="002853EF" w:rsidP="002F30E8">
            <w:pPr>
              <w:spacing w:before="100" w:beforeAutospacing="1" w:after="0" w:line="240" w:lineRule="atLeast"/>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tcPr>
          <w:p w:rsidR="002853EF" w:rsidRDefault="002853EF" w:rsidP="002F30E8">
            <w:pPr>
              <w:spacing w:before="100" w:beforeAutospacing="1"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0,40</w:t>
            </w:r>
          </w:p>
        </w:tc>
      </w:tr>
      <w:tr w:rsidR="002F30E8"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853EF"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9605C3">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Эксплуатация коллективн</w:t>
            </w:r>
            <w:r w:rsidR="009605C3">
              <w:rPr>
                <w:rFonts w:ascii="Times New Roman" w:eastAsia="Times New Roman" w:hAnsi="Times New Roman" w:cs="Times New Roman"/>
                <w:b/>
                <w:bCs/>
                <w:i/>
                <w:iCs/>
                <w:color w:val="000000"/>
                <w:szCs w:val="20"/>
              </w:rPr>
              <w:t>ых (общедомовых) приборов учета</w:t>
            </w:r>
            <w:bookmarkStart w:id="15" w:name="_GoBack"/>
            <w:bookmarkEnd w:id="15"/>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2F30E8" w:rsidTr="002F30E8">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7F7E77"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7</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2F30E8" w:rsidRDefault="002F30E8" w:rsidP="002F30E8">
      <w:pPr>
        <w:tabs>
          <w:tab w:val="left" w:pos="6630"/>
        </w:tabs>
        <w:spacing w:line="240" w:lineRule="auto"/>
        <w:rPr>
          <w:rFonts w:ascii="Times New Roman" w:hAnsi="Times New Roman" w:cs="Times New Roman"/>
          <w:b/>
          <w:color w:val="000000"/>
          <w:sz w:val="16"/>
          <w:szCs w:val="27"/>
        </w:rPr>
      </w:pPr>
    </w:p>
    <w:p w:rsidR="002F30E8" w:rsidRPr="00521986" w:rsidRDefault="002F30E8" w:rsidP="002F30E8">
      <w:pPr>
        <w:tabs>
          <w:tab w:val="left" w:pos="6630"/>
        </w:tabs>
        <w:spacing w:line="240" w:lineRule="auto"/>
        <w:rPr>
          <w:rFonts w:ascii="Times New Roman" w:hAnsi="Times New Roman" w:cs="Times New Roman"/>
          <w:sz w:val="16"/>
          <w:szCs w:val="20"/>
        </w:rPr>
      </w:pPr>
      <w:r w:rsidRPr="00521986">
        <w:rPr>
          <w:rFonts w:ascii="Times New Roman" w:hAnsi="Times New Roman" w:cs="Times New Roman"/>
          <w:sz w:val="16"/>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Pr="00312C45" w:rsidRDefault="00521986" w:rsidP="00312C45">
      <w:pPr>
        <w:pStyle w:val="af7"/>
        <w:shd w:val="clear" w:color="auto" w:fill="FFFFFF"/>
        <w:rPr>
          <w:b/>
          <w:color w:val="1A212D"/>
          <w:sz w:val="28"/>
          <w:szCs w:val="22"/>
        </w:rPr>
      </w:pPr>
    </w:p>
    <w:p w:rsidR="00617A1E" w:rsidRDefault="00617A1E" w:rsidP="002F30E8">
      <w:pPr>
        <w:pStyle w:val="af7"/>
        <w:shd w:val="clear" w:color="auto" w:fill="FFFFFF"/>
        <w:jc w:val="center"/>
        <w:rPr>
          <w:b/>
          <w:color w:val="1A212D"/>
          <w:szCs w:val="22"/>
        </w:rPr>
      </w:pPr>
    </w:p>
    <w:p w:rsidR="00617A1E" w:rsidRDefault="00617A1E" w:rsidP="002F30E8">
      <w:pPr>
        <w:pStyle w:val="af7"/>
        <w:shd w:val="clear" w:color="auto" w:fill="FFFFFF"/>
        <w:jc w:val="center"/>
        <w:rPr>
          <w:b/>
          <w:color w:val="1A212D"/>
          <w:szCs w:val="22"/>
        </w:rPr>
      </w:pPr>
    </w:p>
    <w:p w:rsidR="002F30E8" w:rsidRPr="00521986" w:rsidRDefault="002F30E8" w:rsidP="002F30E8">
      <w:pPr>
        <w:pStyle w:val="af7"/>
        <w:shd w:val="clear" w:color="auto" w:fill="FFFFFF"/>
        <w:jc w:val="center"/>
        <w:rPr>
          <w:b/>
          <w:color w:val="1A212D"/>
          <w:szCs w:val="22"/>
        </w:rPr>
      </w:pPr>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312C45" w:rsidRDefault="00312C45" w:rsidP="002F30E8">
      <w:pPr>
        <w:pStyle w:val="af7"/>
        <w:shd w:val="clear" w:color="auto" w:fill="FFFFFF"/>
        <w:jc w:val="both"/>
        <w:rPr>
          <w:color w:val="1A212D"/>
          <w:szCs w:val="23"/>
        </w:rPr>
      </w:pPr>
    </w:p>
    <w:p w:rsidR="00312C45" w:rsidRDefault="00312C45" w:rsidP="002F30E8">
      <w:pPr>
        <w:pStyle w:val="af7"/>
        <w:shd w:val="clear" w:color="auto" w:fill="FFFFFF"/>
        <w:jc w:val="both"/>
        <w:rPr>
          <w:color w:val="1A212D"/>
          <w:szCs w:val="23"/>
        </w:rPr>
      </w:pPr>
    </w:p>
    <w:p w:rsidR="00521986" w:rsidRDefault="00521986" w:rsidP="002F30E8">
      <w:pPr>
        <w:pStyle w:val="af7"/>
        <w:shd w:val="clear" w:color="auto" w:fill="FFFFFF"/>
        <w:jc w:val="both"/>
        <w:rPr>
          <w:color w:val="1A212D"/>
          <w:szCs w:val="23"/>
        </w:rPr>
      </w:pPr>
    </w:p>
    <w:p w:rsidR="002F30E8" w:rsidRPr="00312C45" w:rsidRDefault="002F30E8" w:rsidP="002F30E8">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2F30E8" w:rsidRPr="00312C45" w:rsidRDefault="002F30E8" w:rsidP="002F30E8">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5B8F13A5" wp14:editId="1AF1989B">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2F30E8" w:rsidRPr="00312C45" w:rsidRDefault="002F30E8" w:rsidP="002F30E8">
      <w:pPr>
        <w:pStyle w:val="af7"/>
        <w:shd w:val="clear" w:color="auto" w:fill="FFFFFF"/>
        <w:jc w:val="both"/>
        <w:rPr>
          <w:color w:val="1A212D"/>
          <w:szCs w:val="20"/>
        </w:rPr>
      </w:pPr>
      <w:r w:rsidRPr="00312C45">
        <w:rPr>
          <w:color w:val="1A212D"/>
          <w:szCs w:val="20"/>
        </w:rPr>
        <w:t>где:</w:t>
      </w:r>
    </w:p>
    <w:p w:rsidR="002F30E8" w:rsidRPr="00312C45" w:rsidRDefault="002F30E8" w:rsidP="002F30E8">
      <w:pPr>
        <w:pStyle w:val="af7"/>
        <w:shd w:val="clear" w:color="auto" w:fill="FFFFFF"/>
        <w:jc w:val="both"/>
        <w:rPr>
          <w:color w:val="1A212D"/>
          <w:szCs w:val="20"/>
        </w:rPr>
      </w:pPr>
      <w:proofErr w:type="spellStart"/>
      <w:r w:rsidRPr="00312C45">
        <w:rPr>
          <w:color w:val="1A212D"/>
          <w:szCs w:val="20"/>
        </w:rPr>
        <w:t>Р</w:t>
      </w:r>
      <w:r w:rsidRPr="00312C45">
        <w:rPr>
          <w:color w:val="1A212D"/>
          <w:szCs w:val="20"/>
          <w:vertAlign w:val="subscript"/>
        </w:rPr>
        <w:t>i</w:t>
      </w:r>
      <w:proofErr w:type="spellEnd"/>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0"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1"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2F30E8" w:rsidRPr="00312C45" w:rsidRDefault="002F30E8" w:rsidP="002F30E8">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312C45" w:rsidRPr="00312C45" w:rsidRDefault="002F30E8" w:rsidP="002F30E8">
      <w:pPr>
        <w:pStyle w:val="af7"/>
        <w:shd w:val="clear" w:color="auto" w:fill="FFFFFF"/>
        <w:jc w:val="both"/>
        <w:rPr>
          <w:color w:val="1A212D"/>
        </w:rPr>
      </w:pPr>
      <w:r w:rsidRPr="00312C45">
        <w:rPr>
          <w:color w:val="1A212D"/>
          <w:szCs w:val="20"/>
        </w:rPr>
        <w:t xml:space="preserve"> </w:t>
      </w:r>
      <w:proofErr w:type="spellStart"/>
      <w:r w:rsidRPr="00312C45">
        <w:rPr>
          <w:color w:val="1A212D"/>
        </w:rPr>
        <w:t>S</w:t>
      </w:r>
      <w:r w:rsidRPr="00312C45">
        <w:rPr>
          <w:color w:val="1A212D"/>
          <w:vertAlign w:val="subscript"/>
        </w:rPr>
        <w:t>общ</w:t>
      </w:r>
      <w:proofErr w:type="spellEnd"/>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312C45" w:rsidRPr="00312C45" w:rsidRDefault="00312C45" w:rsidP="00312C45">
      <w:pPr>
        <w:pStyle w:val="af7"/>
        <w:shd w:val="clear" w:color="auto" w:fill="FFFFFF"/>
        <w:jc w:val="both"/>
        <w:rPr>
          <w:color w:val="1A212D"/>
        </w:rPr>
      </w:pPr>
      <w:proofErr w:type="spellStart"/>
      <w:r w:rsidRPr="00312C45">
        <w:rPr>
          <w:color w:val="1A212D"/>
        </w:rPr>
        <w:t>S</w:t>
      </w:r>
      <w:r w:rsidRPr="00312C45">
        <w:rPr>
          <w:color w:val="1A212D"/>
          <w:vertAlign w:val="subscript"/>
        </w:rPr>
        <w:t>i</w:t>
      </w:r>
      <w:proofErr w:type="spellEnd"/>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Pr="00312C45" w:rsidRDefault="00312C45" w:rsidP="002F30E8">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845588" w:rsidTr="002F58B2">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lastRenderedPageBreak/>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Скорость движения, м/с</w:t>
            </w:r>
          </w:p>
        </w:tc>
      </w:tr>
      <w:tr w:rsidR="00845588" w:rsidTr="002F58B2">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 автоматическим приводом дверей</w:t>
            </w:r>
          </w:p>
        </w:tc>
      </w:tr>
      <w:tr w:rsidR="00845588" w:rsidTr="002F58B2">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свыше 1</w:t>
            </w:r>
          </w:p>
        </w:tc>
      </w:tr>
      <w:tr w:rsidR="00845588" w:rsidTr="002F58B2">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6424,12</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6715,85</w:t>
            </w:r>
          </w:p>
        </w:tc>
      </w:tr>
      <w:tr w:rsidR="00845588" w:rsidTr="002F58B2">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6489,43</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6715,85</w:t>
            </w:r>
          </w:p>
        </w:tc>
      </w:tr>
      <w:tr w:rsidR="00845588" w:rsidRPr="00AD2EBC" w:rsidTr="002F58B2">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845588" w:rsidRPr="00AD2EBC" w:rsidRDefault="00845588" w:rsidP="002F58B2">
            <w:pPr>
              <w:spacing w:after="0" w:line="240" w:lineRule="auto"/>
              <w:rPr>
                <w:rFonts w:ascii="Times New Roman" w:eastAsia="Times New Roman" w:hAnsi="Times New Roman" w:cs="Times New Roman"/>
                <w:b/>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AD2EBC" w:rsidRDefault="00845588" w:rsidP="002F58B2">
            <w:pPr>
              <w:pStyle w:val="af7"/>
              <w:spacing w:before="0" w:beforeAutospacing="0" w:after="0" w:afterAutospacing="0"/>
              <w:rPr>
                <w:b/>
                <w:sz w:val="20"/>
                <w:szCs w:val="20"/>
              </w:rPr>
            </w:pPr>
            <w:r w:rsidRPr="00AD2EBC">
              <w:rPr>
                <w:b/>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AD2EBC" w:rsidRDefault="00845588" w:rsidP="002F58B2">
            <w:pPr>
              <w:pStyle w:val="af7"/>
              <w:spacing w:before="0" w:beforeAutospacing="0" w:after="0" w:afterAutospacing="0"/>
              <w:jc w:val="center"/>
              <w:rPr>
                <w:b/>
                <w:sz w:val="20"/>
                <w:szCs w:val="20"/>
              </w:rPr>
            </w:pPr>
            <w:r w:rsidRPr="00AD2EBC">
              <w:rPr>
                <w:b/>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AD2EBC" w:rsidRDefault="00845588" w:rsidP="002F58B2">
            <w:pPr>
              <w:pStyle w:val="af7"/>
              <w:spacing w:before="0" w:beforeAutospacing="0" w:after="0" w:afterAutospacing="0"/>
              <w:jc w:val="center"/>
              <w:rPr>
                <w:b/>
                <w:sz w:val="20"/>
                <w:szCs w:val="20"/>
              </w:rPr>
            </w:pPr>
            <w:r w:rsidRPr="00AD2EBC">
              <w:rPr>
                <w:b/>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AD2EBC" w:rsidRDefault="00845588" w:rsidP="002F58B2">
            <w:pPr>
              <w:pStyle w:val="af7"/>
              <w:spacing w:before="0" w:beforeAutospacing="0" w:after="0" w:afterAutospacing="0"/>
              <w:jc w:val="center"/>
              <w:rPr>
                <w:b/>
                <w:sz w:val="20"/>
                <w:szCs w:val="20"/>
              </w:rPr>
            </w:pPr>
            <w:r w:rsidRPr="00AD2EBC">
              <w:rPr>
                <w:b/>
                <w:sz w:val="20"/>
                <w:szCs w:val="20"/>
              </w:rPr>
              <w:t>6715,85</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Pr="00AD2EBC" w:rsidRDefault="00845588" w:rsidP="002F58B2">
            <w:pPr>
              <w:pStyle w:val="af7"/>
              <w:spacing w:before="0" w:beforeAutospacing="0" w:after="0" w:afterAutospacing="0"/>
              <w:jc w:val="center"/>
              <w:rPr>
                <w:b/>
                <w:sz w:val="20"/>
                <w:szCs w:val="20"/>
              </w:rPr>
            </w:pPr>
            <w:r w:rsidRPr="00AD2EBC">
              <w:rPr>
                <w:b/>
                <w:sz w:val="20"/>
                <w:szCs w:val="20"/>
              </w:rPr>
              <w:t>7456,30</w:t>
            </w:r>
          </w:p>
        </w:tc>
      </w:tr>
    </w:tbl>
    <w:p w:rsidR="00845588" w:rsidRPr="00AD2EBC" w:rsidRDefault="00845588" w:rsidP="00845588">
      <w:pPr>
        <w:pStyle w:val="af7"/>
        <w:shd w:val="clear" w:color="auto" w:fill="FFFFFF"/>
        <w:jc w:val="right"/>
        <w:rPr>
          <w:b/>
          <w:color w:val="1A212D"/>
          <w:sz w:val="20"/>
          <w:szCs w:val="20"/>
        </w:rPr>
      </w:pPr>
    </w:p>
    <w:p w:rsidR="00845588" w:rsidRPr="00521986" w:rsidRDefault="00845588" w:rsidP="00845588">
      <w:pPr>
        <w:pStyle w:val="af7"/>
        <w:shd w:val="clear" w:color="auto" w:fill="FFFFFF"/>
        <w:jc w:val="right"/>
        <w:rPr>
          <w:b/>
          <w:color w:val="1A212D"/>
          <w:sz w:val="20"/>
          <w:szCs w:val="20"/>
        </w:rPr>
      </w:pPr>
      <w:r w:rsidRPr="00AD2EBC">
        <w:rPr>
          <w:b/>
          <w:color w:val="1A212D"/>
          <w:sz w:val="20"/>
          <w:szCs w:val="20"/>
        </w:rPr>
        <w:t>Таблица</w:t>
      </w:r>
      <w:r w:rsidRPr="00521986">
        <w:rPr>
          <w:b/>
          <w:color w:val="1A212D"/>
          <w:sz w:val="20"/>
          <w:szCs w:val="20"/>
        </w:rPr>
        <w:t xml:space="preserve"> 1</w:t>
      </w:r>
    </w:p>
    <w:p w:rsidR="00845588" w:rsidRDefault="00845588" w:rsidP="00845588">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845588" w:rsidRDefault="00845588" w:rsidP="002F30E8">
      <w:pPr>
        <w:pStyle w:val="af7"/>
        <w:shd w:val="clear" w:color="auto" w:fill="FFFFFF"/>
        <w:jc w:val="right"/>
        <w:rPr>
          <w:color w:val="1A212D"/>
          <w:sz w:val="20"/>
          <w:szCs w:val="20"/>
        </w:rPr>
      </w:pPr>
    </w:p>
    <w:p w:rsidR="00845588" w:rsidRDefault="00845588" w:rsidP="00845588"/>
    <w:p w:rsidR="00845588" w:rsidRPr="00521986" w:rsidRDefault="00845588" w:rsidP="00845588">
      <w:pPr>
        <w:pStyle w:val="af7"/>
        <w:shd w:val="clear" w:color="auto" w:fill="FFFFFF"/>
        <w:jc w:val="right"/>
        <w:rPr>
          <w:b/>
          <w:color w:val="1A212D"/>
          <w:sz w:val="20"/>
          <w:szCs w:val="20"/>
        </w:rPr>
      </w:pPr>
      <w:r w:rsidRPr="00521986">
        <w:rPr>
          <w:b/>
          <w:color w:val="1A212D"/>
          <w:sz w:val="20"/>
          <w:szCs w:val="20"/>
        </w:rPr>
        <w:t>Таблица 2</w:t>
      </w:r>
    </w:p>
    <w:p w:rsidR="00845588" w:rsidRDefault="00845588" w:rsidP="00845588">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845588" w:rsidTr="002F58B2">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Скорость движения, м/с</w:t>
            </w:r>
          </w:p>
        </w:tc>
      </w:tr>
      <w:tr w:rsidR="00845588" w:rsidTr="002F58B2">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с автоматическим приводом дверей</w:t>
            </w:r>
          </w:p>
        </w:tc>
      </w:tr>
      <w:tr w:rsidR="00845588" w:rsidTr="002F58B2">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свыше 1</w:t>
            </w:r>
          </w:p>
        </w:tc>
      </w:tr>
      <w:tr w:rsidR="00845588" w:rsidTr="002F58B2">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0,045</w:t>
            </w:r>
          </w:p>
        </w:tc>
      </w:tr>
      <w:tr w:rsidR="00845588" w:rsidTr="002F58B2">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0,045</w:t>
            </w:r>
          </w:p>
        </w:tc>
      </w:tr>
      <w:tr w:rsidR="00845588" w:rsidTr="002F58B2">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845588" w:rsidRDefault="00845588" w:rsidP="002F58B2">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845588" w:rsidRDefault="00845588" w:rsidP="002F58B2">
            <w:pPr>
              <w:pStyle w:val="af7"/>
              <w:spacing w:before="0" w:beforeAutospacing="0" w:after="0" w:afterAutospacing="0"/>
              <w:jc w:val="both"/>
              <w:rPr>
                <w:sz w:val="20"/>
                <w:szCs w:val="20"/>
              </w:rPr>
            </w:pPr>
            <w:r>
              <w:rPr>
                <w:sz w:val="20"/>
                <w:szCs w:val="20"/>
              </w:rPr>
              <w:t>0,040</w:t>
            </w:r>
          </w:p>
        </w:tc>
      </w:tr>
    </w:tbl>
    <w:p w:rsidR="00845588" w:rsidRPr="00BC475E" w:rsidRDefault="00845588" w:rsidP="00845588">
      <w:pPr>
        <w:tabs>
          <w:tab w:val="left" w:pos="6630"/>
        </w:tabs>
        <w:spacing w:line="240" w:lineRule="auto"/>
        <w:rPr>
          <w:rFonts w:ascii="Times New Roman" w:hAnsi="Times New Roman" w:cs="Times New Roman"/>
          <w:sz w:val="10"/>
          <w:szCs w:val="20"/>
        </w:rPr>
      </w:pPr>
    </w:p>
    <w:p w:rsidR="00521986" w:rsidRPr="00845588" w:rsidRDefault="00521986" w:rsidP="00845588">
      <w:pPr>
        <w:jc w:val="right"/>
      </w:pPr>
    </w:p>
    <w:sectPr w:rsidR="00521986" w:rsidRPr="00845588" w:rsidSect="005C21E3">
      <w:headerReference w:type="default" r:id="rId12"/>
      <w:footerReference w:type="default" r:id="rId13"/>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1BE" w:rsidRDefault="00FF51BE">
      <w:pPr>
        <w:spacing w:after="0" w:line="240" w:lineRule="auto"/>
      </w:pPr>
      <w:r>
        <w:separator/>
      </w:r>
    </w:p>
  </w:endnote>
  <w:endnote w:type="continuationSeparator" w:id="0">
    <w:p w:rsidR="00FF51BE" w:rsidRDefault="00FF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2853EF" w:rsidRDefault="002853EF">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9605C3">
          <w:rPr>
            <w:noProof/>
            <w:sz w:val="18"/>
          </w:rPr>
          <w:t>16</w:t>
        </w:r>
        <w:r w:rsidRPr="00FD5C7E">
          <w:rPr>
            <w:sz w:val="18"/>
          </w:rPr>
          <w:fldChar w:fldCharType="end"/>
        </w:r>
      </w:p>
    </w:sdtContent>
  </w:sdt>
  <w:p w:rsidR="002853EF" w:rsidRDefault="002853EF">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1BE" w:rsidRDefault="00FF51BE">
      <w:pPr>
        <w:spacing w:after="0" w:line="240" w:lineRule="auto"/>
      </w:pPr>
      <w:r>
        <w:separator/>
      </w:r>
    </w:p>
  </w:footnote>
  <w:footnote w:type="continuationSeparator" w:id="0">
    <w:p w:rsidR="00FF51BE" w:rsidRDefault="00FF5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EF" w:rsidRDefault="002853EF"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555"/>
    <w:rsid w:val="00000896"/>
    <w:rsid w:val="000016F5"/>
    <w:rsid w:val="0000331B"/>
    <w:rsid w:val="00010B76"/>
    <w:rsid w:val="00025234"/>
    <w:rsid w:val="00031F34"/>
    <w:rsid w:val="00034154"/>
    <w:rsid w:val="0003697A"/>
    <w:rsid w:val="00041D35"/>
    <w:rsid w:val="0004459E"/>
    <w:rsid w:val="0005264D"/>
    <w:rsid w:val="00054B14"/>
    <w:rsid w:val="00062B59"/>
    <w:rsid w:val="0006510E"/>
    <w:rsid w:val="000663D0"/>
    <w:rsid w:val="00070F21"/>
    <w:rsid w:val="000929F5"/>
    <w:rsid w:val="00096EEE"/>
    <w:rsid w:val="000976ED"/>
    <w:rsid w:val="000A3C16"/>
    <w:rsid w:val="000A4EE2"/>
    <w:rsid w:val="000A7CEC"/>
    <w:rsid w:val="000B07F9"/>
    <w:rsid w:val="000B1D3B"/>
    <w:rsid w:val="000B4B20"/>
    <w:rsid w:val="000B6810"/>
    <w:rsid w:val="000C3FC9"/>
    <w:rsid w:val="000D2EC0"/>
    <w:rsid w:val="000E68AD"/>
    <w:rsid w:val="000E7E98"/>
    <w:rsid w:val="000F70FF"/>
    <w:rsid w:val="00100C72"/>
    <w:rsid w:val="00111CE7"/>
    <w:rsid w:val="001121EE"/>
    <w:rsid w:val="00114F25"/>
    <w:rsid w:val="00115282"/>
    <w:rsid w:val="001158AB"/>
    <w:rsid w:val="001163DE"/>
    <w:rsid w:val="00117602"/>
    <w:rsid w:val="001247F2"/>
    <w:rsid w:val="00131E16"/>
    <w:rsid w:val="001342CC"/>
    <w:rsid w:val="001401C1"/>
    <w:rsid w:val="00161713"/>
    <w:rsid w:val="001633CF"/>
    <w:rsid w:val="00167DBE"/>
    <w:rsid w:val="0017647B"/>
    <w:rsid w:val="00182101"/>
    <w:rsid w:val="001864EB"/>
    <w:rsid w:val="00187EC4"/>
    <w:rsid w:val="0019163A"/>
    <w:rsid w:val="001922F5"/>
    <w:rsid w:val="00192D08"/>
    <w:rsid w:val="00193F5E"/>
    <w:rsid w:val="00194284"/>
    <w:rsid w:val="001A6FBF"/>
    <w:rsid w:val="001A755D"/>
    <w:rsid w:val="001B4CEA"/>
    <w:rsid w:val="001C3864"/>
    <w:rsid w:val="001C58BB"/>
    <w:rsid w:val="001C7F7E"/>
    <w:rsid w:val="001E0355"/>
    <w:rsid w:val="001E2C6C"/>
    <w:rsid w:val="001E506A"/>
    <w:rsid w:val="001F0318"/>
    <w:rsid w:val="001F0B27"/>
    <w:rsid w:val="001F28FB"/>
    <w:rsid w:val="001F70F6"/>
    <w:rsid w:val="002014C7"/>
    <w:rsid w:val="00201D9B"/>
    <w:rsid w:val="00204131"/>
    <w:rsid w:val="00222B4D"/>
    <w:rsid w:val="00224807"/>
    <w:rsid w:val="00225D22"/>
    <w:rsid w:val="00230B41"/>
    <w:rsid w:val="00233CCF"/>
    <w:rsid w:val="00237E7F"/>
    <w:rsid w:val="00246F99"/>
    <w:rsid w:val="0025773B"/>
    <w:rsid w:val="00261872"/>
    <w:rsid w:val="002714E4"/>
    <w:rsid w:val="00271D4B"/>
    <w:rsid w:val="002853EF"/>
    <w:rsid w:val="00285813"/>
    <w:rsid w:val="00285E13"/>
    <w:rsid w:val="00290215"/>
    <w:rsid w:val="00297254"/>
    <w:rsid w:val="002A1492"/>
    <w:rsid w:val="002A5336"/>
    <w:rsid w:val="002B6301"/>
    <w:rsid w:val="002C10DF"/>
    <w:rsid w:val="002D62D0"/>
    <w:rsid w:val="002E1178"/>
    <w:rsid w:val="002E18A2"/>
    <w:rsid w:val="002E2304"/>
    <w:rsid w:val="002F30E8"/>
    <w:rsid w:val="00312C45"/>
    <w:rsid w:val="0031315E"/>
    <w:rsid w:val="00321C6D"/>
    <w:rsid w:val="00331E22"/>
    <w:rsid w:val="0033256C"/>
    <w:rsid w:val="00334000"/>
    <w:rsid w:val="00347365"/>
    <w:rsid w:val="00356D4F"/>
    <w:rsid w:val="00360220"/>
    <w:rsid w:val="00373692"/>
    <w:rsid w:val="003846CE"/>
    <w:rsid w:val="00396395"/>
    <w:rsid w:val="003A10E3"/>
    <w:rsid w:val="003A29D0"/>
    <w:rsid w:val="003A4C9A"/>
    <w:rsid w:val="003B0C72"/>
    <w:rsid w:val="003B6DAA"/>
    <w:rsid w:val="003C306F"/>
    <w:rsid w:val="003C5F11"/>
    <w:rsid w:val="003E4E20"/>
    <w:rsid w:val="003F39AC"/>
    <w:rsid w:val="003F5131"/>
    <w:rsid w:val="003F5224"/>
    <w:rsid w:val="003F6D65"/>
    <w:rsid w:val="003F7D6E"/>
    <w:rsid w:val="00401FA9"/>
    <w:rsid w:val="00403D72"/>
    <w:rsid w:val="00410D1A"/>
    <w:rsid w:val="00411E82"/>
    <w:rsid w:val="00411F18"/>
    <w:rsid w:val="00412BCE"/>
    <w:rsid w:val="0041416E"/>
    <w:rsid w:val="00425652"/>
    <w:rsid w:val="00433EEC"/>
    <w:rsid w:val="004354B5"/>
    <w:rsid w:val="00437552"/>
    <w:rsid w:val="00441972"/>
    <w:rsid w:val="004448B1"/>
    <w:rsid w:val="00452584"/>
    <w:rsid w:val="00455A72"/>
    <w:rsid w:val="00463285"/>
    <w:rsid w:val="00465006"/>
    <w:rsid w:val="004765B4"/>
    <w:rsid w:val="00494973"/>
    <w:rsid w:val="004B0EF2"/>
    <w:rsid w:val="004D12EE"/>
    <w:rsid w:val="004F2E6B"/>
    <w:rsid w:val="004F64C3"/>
    <w:rsid w:val="00504C48"/>
    <w:rsid w:val="005126F0"/>
    <w:rsid w:val="00514BDD"/>
    <w:rsid w:val="00521553"/>
    <w:rsid w:val="00521986"/>
    <w:rsid w:val="00524627"/>
    <w:rsid w:val="00525654"/>
    <w:rsid w:val="00534D98"/>
    <w:rsid w:val="00551ADD"/>
    <w:rsid w:val="0055617E"/>
    <w:rsid w:val="005615EC"/>
    <w:rsid w:val="005638D5"/>
    <w:rsid w:val="00573FCC"/>
    <w:rsid w:val="005743BD"/>
    <w:rsid w:val="0057782A"/>
    <w:rsid w:val="00587122"/>
    <w:rsid w:val="00592CB7"/>
    <w:rsid w:val="00593C95"/>
    <w:rsid w:val="005A0BD3"/>
    <w:rsid w:val="005A480A"/>
    <w:rsid w:val="005C15E7"/>
    <w:rsid w:val="005C21E3"/>
    <w:rsid w:val="005C3BEA"/>
    <w:rsid w:val="005D098D"/>
    <w:rsid w:val="005D0BB4"/>
    <w:rsid w:val="005D6F1E"/>
    <w:rsid w:val="005F6CB0"/>
    <w:rsid w:val="00600760"/>
    <w:rsid w:val="006067CF"/>
    <w:rsid w:val="00606A93"/>
    <w:rsid w:val="00606B45"/>
    <w:rsid w:val="006077EE"/>
    <w:rsid w:val="0061164A"/>
    <w:rsid w:val="00612630"/>
    <w:rsid w:val="00613145"/>
    <w:rsid w:val="00617377"/>
    <w:rsid w:val="00617A1E"/>
    <w:rsid w:val="006206E9"/>
    <w:rsid w:val="00631E57"/>
    <w:rsid w:val="006342F5"/>
    <w:rsid w:val="006359BA"/>
    <w:rsid w:val="00642915"/>
    <w:rsid w:val="0064568E"/>
    <w:rsid w:val="00655304"/>
    <w:rsid w:val="006557B5"/>
    <w:rsid w:val="00657B2A"/>
    <w:rsid w:val="00657F5E"/>
    <w:rsid w:val="006619CA"/>
    <w:rsid w:val="006648A2"/>
    <w:rsid w:val="00666518"/>
    <w:rsid w:val="0067132D"/>
    <w:rsid w:val="006830B8"/>
    <w:rsid w:val="00692F06"/>
    <w:rsid w:val="0069599B"/>
    <w:rsid w:val="006A5E6A"/>
    <w:rsid w:val="006D1BBC"/>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47535"/>
    <w:rsid w:val="00756A1F"/>
    <w:rsid w:val="00760A8A"/>
    <w:rsid w:val="00760EBB"/>
    <w:rsid w:val="007633A6"/>
    <w:rsid w:val="00771150"/>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60BF"/>
    <w:rsid w:val="007C67AA"/>
    <w:rsid w:val="007C6A10"/>
    <w:rsid w:val="007E1238"/>
    <w:rsid w:val="007E1B21"/>
    <w:rsid w:val="007E4C33"/>
    <w:rsid w:val="007F7E77"/>
    <w:rsid w:val="008132AD"/>
    <w:rsid w:val="00815A74"/>
    <w:rsid w:val="00822C86"/>
    <w:rsid w:val="0082564C"/>
    <w:rsid w:val="008300FF"/>
    <w:rsid w:val="008319A9"/>
    <w:rsid w:val="00832543"/>
    <w:rsid w:val="00840488"/>
    <w:rsid w:val="00841910"/>
    <w:rsid w:val="0084538E"/>
    <w:rsid w:val="00845588"/>
    <w:rsid w:val="008669AF"/>
    <w:rsid w:val="0087327B"/>
    <w:rsid w:val="00873357"/>
    <w:rsid w:val="008733B8"/>
    <w:rsid w:val="008758E1"/>
    <w:rsid w:val="0087670C"/>
    <w:rsid w:val="00883379"/>
    <w:rsid w:val="00892DA2"/>
    <w:rsid w:val="008941D4"/>
    <w:rsid w:val="008969BA"/>
    <w:rsid w:val="008B6213"/>
    <w:rsid w:val="008C288B"/>
    <w:rsid w:val="008C3C52"/>
    <w:rsid w:val="008D49BE"/>
    <w:rsid w:val="008E1097"/>
    <w:rsid w:val="008E163F"/>
    <w:rsid w:val="008E7A32"/>
    <w:rsid w:val="008F04E0"/>
    <w:rsid w:val="008F13C8"/>
    <w:rsid w:val="008F68AC"/>
    <w:rsid w:val="0090676B"/>
    <w:rsid w:val="009149E4"/>
    <w:rsid w:val="00916C66"/>
    <w:rsid w:val="00922DE3"/>
    <w:rsid w:val="0092375C"/>
    <w:rsid w:val="00926076"/>
    <w:rsid w:val="00933365"/>
    <w:rsid w:val="0094066D"/>
    <w:rsid w:val="00941DD9"/>
    <w:rsid w:val="00954DB8"/>
    <w:rsid w:val="009605C3"/>
    <w:rsid w:val="00960DB6"/>
    <w:rsid w:val="00964456"/>
    <w:rsid w:val="00965FA3"/>
    <w:rsid w:val="00966833"/>
    <w:rsid w:val="0097362A"/>
    <w:rsid w:val="00973BE8"/>
    <w:rsid w:val="00986AF7"/>
    <w:rsid w:val="00987CCD"/>
    <w:rsid w:val="00992025"/>
    <w:rsid w:val="00995157"/>
    <w:rsid w:val="009A7461"/>
    <w:rsid w:val="009B374C"/>
    <w:rsid w:val="009B4BB2"/>
    <w:rsid w:val="009C5FBA"/>
    <w:rsid w:val="009D4202"/>
    <w:rsid w:val="009E1105"/>
    <w:rsid w:val="009E209A"/>
    <w:rsid w:val="009E7327"/>
    <w:rsid w:val="009F03E0"/>
    <w:rsid w:val="00A008E8"/>
    <w:rsid w:val="00A02EF4"/>
    <w:rsid w:val="00A069B2"/>
    <w:rsid w:val="00A07F88"/>
    <w:rsid w:val="00A17E8E"/>
    <w:rsid w:val="00A235CE"/>
    <w:rsid w:val="00A30235"/>
    <w:rsid w:val="00A31203"/>
    <w:rsid w:val="00A320DE"/>
    <w:rsid w:val="00A55370"/>
    <w:rsid w:val="00A559A2"/>
    <w:rsid w:val="00A55EBF"/>
    <w:rsid w:val="00A73000"/>
    <w:rsid w:val="00A7330D"/>
    <w:rsid w:val="00A73477"/>
    <w:rsid w:val="00A74D9F"/>
    <w:rsid w:val="00A815C9"/>
    <w:rsid w:val="00A854BD"/>
    <w:rsid w:val="00AA0095"/>
    <w:rsid w:val="00AA0522"/>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20AF3"/>
    <w:rsid w:val="00B22593"/>
    <w:rsid w:val="00B24762"/>
    <w:rsid w:val="00B3189C"/>
    <w:rsid w:val="00B36E3D"/>
    <w:rsid w:val="00B3772C"/>
    <w:rsid w:val="00B3788A"/>
    <w:rsid w:val="00B43289"/>
    <w:rsid w:val="00B434D5"/>
    <w:rsid w:val="00B517C4"/>
    <w:rsid w:val="00B525B3"/>
    <w:rsid w:val="00B5746E"/>
    <w:rsid w:val="00B64D3F"/>
    <w:rsid w:val="00B66BD1"/>
    <w:rsid w:val="00B70B59"/>
    <w:rsid w:val="00B77242"/>
    <w:rsid w:val="00B77FF1"/>
    <w:rsid w:val="00B80BF4"/>
    <w:rsid w:val="00B86938"/>
    <w:rsid w:val="00B86F7A"/>
    <w:rsid w:val="00B96A68"/>
    <w:rsid w:val="00BA6CD3"/>
    <w:rsid w:val="00BB4874"/>
    <w:rsid w:val="00BB4BE8"/>
    <w:rsid w:val="00BC475E"/>
    <w:rsid w:val="00BC6E0E"/>
    <w:rsid w:val="00BD622F"/>
    <w:rsid w:val="00BD78DA"/>
    <w:rsid w:val="00BE7854"/>
    <w:rsid w:val="00C03723"/>
    <w:rsid w:val="00C11CD5"/>
    <w:rsid w:val="00C12553"/>
    <w:rsid w:val="00C20B5C"/>
    <w:rsid w:val="00C22D00"/>
    <w:rsid w:val="00C24770"/>
    <w:rsid w:val="00C275C5"/>
    <w:rsid w:val="00C3217E"/>
    <w:rsid w:val="00C41003"/>
    <w:rsid w:val="00C473C0"/>
    <w:rsid w:val="00C537C7"/>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F0BD6"/>
    <w:rsid w:val="00CF3FD8"/>
    <w:rsid w:val="00D02730"/>
    <w:rsid w:val="00D05C3D"/>
    <w:rsid w:val="00D11916"/>
    <w:rsid w:val="00D14998"/>
    <w:rsid w:val="00D17E79"/>
    <w:rsid w:val="00D21066"/>
    <w:rsid w:val="00D22F36"/>
    <w:rsid w:val="00D31A5A"/>
    <w:rsid w:val="00D41A4F"/>
    <w:rsid w:val="00D41B15"/>
    <w:rsid w:val="00D43912"/>
    <w:rsid w:val="00D47359"/>
    <w:rsid w:val="00D53D76"/>
    <w:rsid w:val="00D54D2F"/>
    <w:rsid w:val="00D55671"/>
    <w:rsid w:val="00D71537"/>
    <w:rsid w:val="00D8438B"/>
    <w:rsid w:val="00D920AD"/>
    <w:rsid w:val="00DC5326"/>
    <w:rsid w:val="00DD784F"/>
    <w:rsid w:val="00DE0EC6"/>
    <w:rsid w:val="00DF34C0"/>
    <w:rsid w:val="00DF68CF"/>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6EED"/>
    <w:rsid w:val="00E7701E"/>
    <w:rsid w:val="00E84A76"/>
    <w:rsid w:val="00E85EA5"/>
    <w:rsid w:val="00E95EAC"/>
    <w:rsid w:val="00EA0BEC"/>
    <w:rsid w:val="00EA52C7"/>
    <w:rsid w:val="00EC1943"/>
    <w:rsid w:val="00EC591E"/>
    <w:rsid w:val="00EC6565"/>
    <w:rsid w:val="00ED146A"/>
    <w:rsid w:val="00ED2337"/>
    <w:rsid w:val="00ED58FB"/>
    <w:rsid w:val="00EE3BC8"/>
    <w:rsid w:val="00F11017"/>
    <w:rsid w:val="00F17B13"/>
    <w:rsid w:val="00F20077"/>
    <w:rsid w:val="00F36F71"/>
    <w:rsid w:val="00F447D5"/>
    <w:rsid w:val="00F4679F"/>
    <w:rsid w:val="00F51929"/>
    <w:rsid w:val="00F53F97"/>
    <w:rsid w:val="00F54627"/>
    <w:rsid w:val="00F54C9F"/>
    <w:rsid w:val="00F603B6"/>
    <w:rsid w:val="00F6267B"/>
    <w:rsid w:val="00F75497"/>
    <w:rsid w:val="00F7571F"/>
    <w:rsid w:val="00F84012"/>
    <w:rsid w:val="00F87FA7"/>
    <w:rsid w:val="00F923A5"/>
    <w:rsid w:val="00F9253A"/>
    <w:rsid w:val="00F92B07"/>
    <w:rsid w:val="00F9444F"/>
    <w:rsid w:val="00FA064C"/>
    <w:rsid w:val="00FA1F56"/>
    <w:rsid w:val="00FA36AB"/>
    <w:rsid w:val="00FA3AF2"/>
    <w:rsid w:val="00FA5AC7"/>
    <w:rsid w:val="00FB0753"/>
    <w:rsid w:val="00FB3051"/>
    <w:rsid w:val="00FB3865"/>
    <w:rsid w:val="00FB7B43"/>
    <w:rsid w:val="00FC23E7"/>
    <w:rsid w:val="00FC3FB8"/>
    <w:rsid w:val="00FD0A77"/>
    <w:rsid w:val="00FD5BA5"/>
    <w:rsid w:val="00FD5C7E"/>
    <w:rsid w:val="00FE3E42"/>
    <w:rsid w:val="00FE4BEE"/>
    <w:rsid w:val="00FF342D"/>
    <w:rsid w:val="00FF5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F3DA"/>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8289186DFA53217DECBAE626FB843D5A6AF8718957D4FE753A9CF5C36A0A1EEF38115BL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52CE69E2A80F24A859D9C1D6DFA53297DE3B1E726FB843D5A6AF8718957D4FE753A9CF5C36A0A1EEF38115BL4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C2DC-ECD3-451B-A78B-1411B5F1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7076</Words>
  <Characters>40339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23</cp:revision>
  <cp:lastPrinted>2021-11-22T13:46:00Z</cp:lastPrinted>
  <dcterms:created xsi:type="dcterms:W3CDTF">2022-03-14T13:40:00Z</dcterms:created>
  <dcterms:modified xsi:type="dcterms:W3CDTF">2022-11-23T11:34:00Z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